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470D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56412D7D" w14:textId="77777777" w:rsidR="0026213A" w:rsidRDefault="0026213A" w:rsidP="00EE75F2">
      <w:pPr>
        <w:rPr>
          <w:rFonts w:ascii="Helvetica" w:eastAsia="Times New Roman" w:hAnsi="Helvetica"/>
          <w:szCs w:val="28"/>
        </w:rPr>
      </w:pPr>
    </w:p>
    <w:p w14:paraId="3D933D6F" w14:textId="77777777" w:rsidR="00D06F05" w:rsidRPr="00F818DB" w:rsidRDefault="00D06F05" w:rsidP="00D06F05">
      <w:pPr>
        <w:rPr>
          <w:rFonts w:asciiTheme="majorHAnsi" w:hAnsiTheme="majorHAnsi" w:cstheme="majorHAnsi"/>
          <w:b/>
          <w:sz w:val="22"/>
          <w:szCs w:val="22"/>
        </w:rPr>
      </w:pPr>
      <w:r w:rsidRPr="00F818DB">
        <w:rPr>
          <w:rFonts w:asciiTheme="majorHAnsi" w:hAnsiTheme="majorHAnsi" w:cstheme="majorHAnsi"/>
          <w:b/>
          <w:sz w:val="22"/>
          <w:szCs w:val="22"/>
        </w:rPr>
        <w:t>Para facilitarte la tarea de resumir el texto puedes apoyarte en las siguientes preguntas:</w:t>
      </w:r>
    </w:p>
    <w:p w14:paraId="54A89880" w14:textId="77777777" w:rsidR="00D06F05" w:rsidRPr="00F818DB" w:rsidRDefault="00D06F05" w:rsidP="00D06F05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¿De qué habla el texto?</w:t>
      </w:r>
    </w:p>
    <w:p w14:paraId="62EF43C9" w14:textId="77777777" w:rsidR="00D06F05" w:rsidRPr="00F818DB" w:rsidRDefault="00D06F05" w:rsidP="00D06F05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¿Cuáles son las ideas centrales que se incluyen en el texto?</w:t>
      </w:r>
    </w:p>
    <w:p w14:paraId="6B13E624" w14:textId="77777777" w:rsidR="00D06F05" w:rsidRPr="00F818DB" w:rsidRDefault="00D06F05" w:rsidP="00D06F05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¿Qué información se puede suprimir sin alterar lo que el texto intenta transmitir?</w:t>
      </w:r>
    </w:p>
    <w:p w14:paraId="11B68C0B" w14:textId="5C2AA54A" w:rsidR="0026213A" w:rsidRPr="00D06F05" w:rsidRDefault="00D06F05" w:rsidP="00D06F05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¿Cómo explicaría a un amigo esta misma información de manera breve?</w:t>
      </w:r>
    </w:p>
    <w:p w14:paraId="37D189B3" w14:textId="77777777" w:rsidR="00D06F05" w:rsidRPr="00D06F05" w:rsidRDefault="00D06F05" w:rsidP="00D06F05">
      <w:pPr>
        <w:jc w:val="center"/>
        <w:rPr>
          <w:rFonts w:asciiTheme="majorHAnsi" w:eastAsia="Calibri" w:hAnsiTheme="majorHAnsi" w:cstheme="majorHAnsi"/>
          <w:b/>
          <w:color w:val="C45911" w:themeColor="accent2" w:themeShade="BF"/>
          <w:lang w:val="es-ES"/>
        </w:rPr>
      </w:pPr>
    </w:p>
    <w:tbl>
      <w:tblPr>
        <w:tblStyle w:val="Tablaconcuadrcula1Claro-nfasis2"/>
        <w:tblW w:w="10265" w:type="dxa"/>
        <w:tblLook w:val="04A0" w:firstRow="1" w:lastRow="0" w:firstColumn="1" w:lastColumn="0" w:noHBand="0" w:noVBand="1"/>
      </w:tblPr>
      <w:tblGrid>
        <w:gridCol w:w="10265"/>
      </w:tblGrid>
      <w:tr w:rsidR="00D06F05" w:rsidRPr="00302C9C" w14:paraId="513A2B28" w14:textId="77777777" w:rsidTr="00F81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5" w:type="dxa"/>
            <w:vMerge w:val="restart"/>
            <w:shd w:val="clear" w:color="auto" w:fill="F7CAAC" w:themeFill="accent2" w:themeFillTint="66"/>
          </w:tcPr>
          <w:p w14:paraId="7F14E264" w14:textId="1CCA40F1" w:rsidR="00F818DB" w:rsidRPr="00F818DB" w:rsidRDefault="00F818DB" w:rsidP="00F818DB">
            <w:pPr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</w:pPr>
            <w:r w:rsidRPr="00F818DB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 xml:space="preserve">Redacta aquí tu </w:t>
            </w:r>
            <w:r w:rsidR="002714FE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>comentario</w:t>
            </w:r>
            <w:r w:rsidRPr="00F818DB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>.</w:t>
            </w:r>
          </w:p>
          <w:p w14:paraId="0A7E92D4" w14:textId="71D47838" w:rsidR="00D06F05" w:rsidRPr="0026213A" w:rsidRDefault="00D06F05" w:rsidP="00253B2D">
            <w:pPr>
              <w:jc w:val="center"/>
              <w:rPr>
                <w:rFonts w:ascii="Verdana" w:eastAsia="Calibri" w:hAnsi="Verdana" w:cs="Arial"/>
                <w:b w:val="0"/>
                <w:color w:val="C45911" w:themeColor="accent2" w:themeShade="BF"/>
                <w:lang w:val="es-ES"/>
              </w:rPr>
            </w:pPr>
          </w:p>
        </w:tc>
      </w:tr>
      <w:tr w:rsidR="00D06F05" w:rsidRPr="00302C9C" w14:paraId="386A5AB8" w14:textId="77777777" w:rsidTr="00F818DB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5" w:type="dxa"/>
            <w:vMerge/>
            <w:shd w:val="clear" w:color="auto" w:fill="F7CAAC" w:themeFill="accent2" w:themeFillTint="66"/>
          </w:tcPr>
          <w:p w14:paraId="3F968A8D" w14:textId="77777777" w:rsidR="00D06F05" w:rsidRPr="0026213A" w:rsidRDefault="00D06F05" w:rsidP="00253B2D">
            <w:pPr>
              <w:rPr>
                <w:rFonts w:ascii="Verdana" w:eastAsia="Calibri" w:hAnsi="Verdana" w:cs="Arial"/>
                <w:color w:val="C45911" w:themeColor="accent2" w:themeShade="BF"/>
                <w:lang w:val="es-ES"/>
              </w:rPr>
            </w:pPr>
          </w:p>
        </w:tc>
      </w:tr>
    </w:tbl>
    <w:p w14:paraId="41DD9EE4" w14:textId="77777777" w:rsidR="00F818DB" w:rsidRDefault="00F818DB" w:rsidP="00F818DB">
      <w:pPr>
        <w:rPr>
          <w:b/>
        </w:rPr>
      </w:pPr>
    </w:p>
    <w:p w14:paraId="61067520" w14:textId="0EBE9EC5" w:rsidR="00F818DB" w:rsidRPr="00F818DB" w:rsidRDefault="00F818DB" w:rsidP="00F818DB">
      <w:pPr>
        <w:rPr>
          <w:rFonts w:asciiTheme="majorHAnsi" w:hAnsiTheme="majorHAnsi" w:cstheme="majorHAnsi"/>
          <w:b/>
          <w:sz w:val="22"/>
          <w:szCs w:val="22"/>
        </w:rPr>
      </w:pPr>
      <w:r w:rsidRPr="00F818DB">
        <w:rPr>
          <w:rFonts w:asciiTheme="majorHAnsi" w:hAnsiTheme="majorHAnsi" w:cstheme="majorHAnsi"/>
          <w:b/>
          <w:sz w:val="22"/>
          <w:szCs w:val="22"/>
        </w:rPr>
        <w:t>Para facilitarte la tarea de escribir un comentario respecto del texto, puedes apoyarte en las siguientes preguntas:</w:t>
      </w:r>
    </w:p>
    <w:p w14:paraId="3525FC74" w14:textId="77777777" w:rsidR="00F818DB" w:rsidRDefault="00F818DB" w:rsidP="00F818DB">
      <w:pPr>
        <w:pStyle w:val="Prrafodelista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¿Cuál es mi opinión respecto de la información que presenta el texto?</w:t>
      </w:r>
    </w:p>
    <w:p w14:paraId="318533DD" w14:textId="0D52C9C8" w:rsidR="00F818DB" w:rsidRDefault="00F818DB" w:rsidP="00F818DB">
      <w:pPr>
        <w:pStyle w:val="Prrafodelista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</w:rPr>
      </w:pPr>
      <w:r w:rsidRPr="00F818DB">
        <w:rPr>
          <w:rFonts w:asciiTheme="majorHAnsi" w:hAnsiTheme="majorHAnsi" w:cstheme="majorHAnsi"/>
        </w:rPr>
        <w:t>¿Con base en qué argumentos puedo apoyar la opinión que tengo del texto?</w:t>
      </w:r>
    </w:p>
    <w:p w14:paraId="3C13B6C1" w14:textId="77777777" w:rsidR="00F818DB" w:rsidRPr="00F818DB" w:rsidRDefault="00F818DB" w:rsidP="00F818DB">
      <w:pPr>
        <w:ind w:left="360"/>
        <w:rPr>
          <w:rFonts w:asciiTheme="majorHAnsi" w:hAnsiTheme="majorHAnsi" w:cstheme="majorHAnsi"/>
        </w:rPr>
      </w:pPr>
    </w:p>
    <w:tbl>
      <w:tblPr>
        <w:tblStyle w:val="Tablaconcuadrcula1Claro-nfasis2"/>
        <w:tblW w:w="10291" w:type="dxa"/>
        <w:tblLook w:val="04A0" w:firstRow="1" w:lastRow="0" w:firstColumn="1" w:lastColumn="0" w:noHBand="0" w:noVBand="1"/>
      </w:tblPr>
      <w:tblGrid>
        <w:gridCol w:w="10291"/>
      </w:tblGrid>
      <w:tr w:rsidR="00F818DB" w:rsidRPr="00302C9C" w14:paraId="6A3BC667" w14:textId="77777777" w:rsidTr="00F81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  <w:vMerge w:val="restart"/>
            <w:shd w:val="clear" w:color="auto" w:fill="F7CAAC" w:themeFill="accent2" w:themeFillTint="66"/>
          </w:tcPr>
          <w:p w14:paraId="5E236160" w14:textId="2E6AD5C8" w:rsidR="00F818DB" w:rsidRPr="00F818DB" w:rsidRDefault="00F818DB" w:rsidP="0038766B">
            <w:pPr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</w:pPr>
            <w:r w:rsidRPr="00F818DB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 xml:space="preserve">Redacta aquí tu </w:t>
            </w:r>
            <w:r w:rsidR="002714FE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>comentario</w:t>
            </w:r>
            <w:bookmarkStart w:id="0" w:name="_GoBack"/>
            <w:bookmarkEnd w:id="0"/>
            <w:r w:rsidRPr="00F818DB">
              <w:rPr>
                <w:rFonts w:asciiTheme="majorHAnsi" w:hAnsiTheme="majorHAnsi" w:cstheme="majorHAnsi"/>
                <w:color w:val="AEAAAA" w:themeColor="background2" w:themeShade="BF"/>
                <w:lang w:val="es-MX"/>
              </w:rPr>
              <w:t>.</w:t>
            </w:r>
          </w:p>
          <w:p w14:paraId="0E5B93A4" w14:textId="77777777" w:rsidR="00F818DB" w:rsidRPr="0026213A" w:rsidRDefault="00F818DB" w:rsidP="0038766B">
            <w:pPr>
              <w:jc w:val="center"/>
              <w:rPr>
                <w:rFonts w:ascii="Verdana" w:eastAsia="Calibri" w:hAnsi="Verdana" w:cs="Arial"/>
                <w:b w:val="0"/>
                <w:color w:val="C45911" w:themeColor="accent2" w:themeShade="BF"/>
                <w:lang w:val="es-ES"/>
              </w:rPr>
            </w:pPr>
          </w:p>
        </w:tc>
      </w:tr>
    </w:tbl>
    <w:p w14:paraId="55627EEC" w14:textId="77777777" w:rsidR="0026213A" w:rsidRDefault="0026213A" w:rsidP="00EE75F2">
      <w:pPr>
        <w:rPr>
          <w:rFonts w:ascii="Helvetica" w:eastAsia="Times New Roman" w:hAnsi="Helvetica"/>
          <w:szCs w:val="28"/>
        </w:rPr>
      </w:pPr>
    </w:p>
    <w:p w14:paraId="3795256F" w14:textId="1656BD8C" w:rsidR="000A6C90" w:rsidRPr="0046043E" w:rsidRDefault="000A6C90"/>
    <w:sectPr w:rsidR="000A6C90" w:rsidRPr="0046043E" w:rsidSect="00970E0D">
      <w:headerReference w:type="default" r:id="rId8"/>
      <w:footerReference w:type="default" r:id="rId9"/>
      <w:pgSz w:w="12240" w:h="15840"/>
      <w:pgMar w:top="2558" w:right="1184" w:bottom="1417" w:left="127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2770" w14:textId="77777777" w:rsidR="00393C9E" w:rsidRDefault="00393C9E" w:rsidP="005E3647">
      <w:r>
        <w:separator/>
      </w:r>
    </w:p>
  </w:endnote>
  <w:endnote w:type="continuationSeparator" w:id="0">
    <w:p w14:paraId="3F9BEC71" w14:textId="77777777" w:rsidR="00393C9E" w:rsidRDefault="00393C9E" w:rsidP="005E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E302" w14:textId="77777777" w:rsidR="00671BFD" w:rsidRDefault="00671BFD" w:rsidP="00671BFD">
    <w:pPr>
      <w:ind w:left="-426" w:hanging="567"/>
      <w:jc w:val="center"/>
      <w:rPr>
        <w:rFonts w:eastAsia="Times New Roman"/>
        <w:sz w:val="21"/>
      </w:rPr>
    </w:pP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D4225" wp14:editId="50EF3326">
              <wp:simplePos x="0" y="0"/>
              <wp:positionH relativeFrom="column">
                <wp:posOffset>-415925</wp:posOffset>
              </wp:positionH>
              <wp:positionV relativeFrom="paragraph">
                <wp:posOffset>87630</wp:posOffset>
              </wp:positionV>
              <wp:extent cx="7773035" cy="571500"/>
              <wp:effectExtent l="0" t="0" r="0" b="127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0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99264" w14:textId="77777777" w:rsidR="00671BFD" w:rsidRPr="00671BFD" w:rsidRDefault="00671BFD" w:rsidP="00671BFD">
                          <w:pPr>
                            <w:ind w:left="-426" w:hanging="567"/>
                            <w:jc w:val="center"/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Hecho en México. B@UNAM de la Coordinación de Universidad Abierta y Educación a Distancia / UNAM. </w:t>
                          </w: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Todos los derechos reservados 2017.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4D42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2.75pt;margin-top:6.9pt;width:612.0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" filled="f" stroked="f">
              <v:textbox>
                <w:txbxContent>
                  <w:p w14:paraId="0CE99264" w14:textId="77777777" w:rsidR="00671BFD" w:rsidRPr="00671BFD" w:rsidRDefault="00671BFD" w:rsidP="00671BFD">
                    <w:pPr>
                      <w:ind w:left="-426" w:hanging="567"/>
                      <w:jc w:val="center"/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Hecho en México. B@UNAM de la Coordinación de Universidad Abierta y Educación a Distancia / UNAM. </w:t>
                    </w: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Todos los derechos reservados 2017.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0B01" wp14:editId="2CCFB9AD">
              <wp:simplePos x="0" y="0"/>
              <wp:positionH relativeFrom="column">
                <wp:posOffset>-1556385</wp:posOffset>
              </wp:positionH>
              <wp:positionV relativeFrom="paragraph">
                <wp:posOffset>-135890</wp:posOffset>
              </wp:positionV>
              <wp:extent cx="8915400" cy="1259840"/>
              <wp:effectExtent l="0" t="0" r="0" b="101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1259840"/>
                      </a:xfrm>
                      <a:prstGeom prst="rect">
                        <a:avLst/>
                      </a:prstGeom>
                      <a:solidFill>
                        <a:srgbClr val="E18C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3459650" id="Rectángulo 1" o:spid="_x0000_s1026" style="position:absolute;margin-left:-122.55pt;margin-top:-10.65pt;width:70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" fillcolor="#e18c18" stroked="f" strokeweight="1pt"/>
          </w:pict>
        </mc:Fallback>
      </mc:AlternateContent>
    </w:r>
  </w:p>
  <w:p w14:paraId="0867B240" w14:textId="77777777" w:rsidR="005E3647" w:rsidRDefault="005E36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4118" w14:textId="77777777" w:rsidR="00393C9E" w:rsidRDefault="00393C9E" w:rsidP="005E3647">
      <w:r>
        <w:separator/>
      </w:r>
    </w:p>
  </w:footnote>
  <w:footnote w:type="continuationSeparator" w:id="0">
    <w:p w14:paraId="2965C32D" w14:textId="77777777" w:rsidR="00393C9E" w:rsidRDefault="00393C9E" w:rsidP="005E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AAAC" w14:textId="1CB69F54" w:rsidR="005E3647" w:rsidRPr="005E3647" w:rsidRDefault="00F818DB" w:rsidP="00671BFD">
    <w:pPr>
      <w:pStyle w:val="Encabezado"/>
      <w:ind w:left="-1275" w:right="-1184"/>
      <w:rPr>
        <w:b/>
      </w:rPr>
    </w:pPr>
    <w:r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0B22E0" wp14:editId="64047B6D">
              <wp:simplePos x="0" y="0"/>
              <wp:positionH relativeFrom="column">
                <wp:posOffset>121708</wp:posOffset>
              </wp:positionH>
              <wp:positionV relativeFrom="paragraph">
                <wp:posOffset>423333</wp:posOffset>
              </wp:positionV>
              <wp:extent cx="1778000" cy="601134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601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54A88" w14:textId="6561B7BF" w:rsidR="00F818DB" w:rsidRPr="00F818DB" w:rsidRDefault="00F818DB">
                          <w:pPr>
                            <w:rPr>
                              <w:rFonts w:asciiTheme="minorHAnsi" w:hAnsiTheme="minorHAnsi" w:cstheme="majorHAnsi"/>
                              <w:b/>
                              <w:color w:val="833C0B" w:themeColor="accent2" w:themeShade="80"/>
                              <w:sz w:val="52"/>
                              <w:szCs w:val="52"/>
                              <w:lang w:val="es-ES"/>
                            </w:rPr>
                          </w:pPr>
                          <w:r w:rsidRPr="00F818DB">
                            <w:rPr>
                              <w:rFonts w:asciiTheme="minorHAnsi" w:hAnsiTheme="minorHAnsi" w:cstheme="majorHAnsi"/>
                              <w:b/>
                              <w:color w:val="833C0B" w:themeColor="accent2" w:themeShade="80"/>
                              <w:sz w:val="52"/>
                              <w:szCs w:val="52"/>
                              <w:lang w:val="es-ES"/>
                            </w:rPr>
                            <w:t>Actividad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0B22E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.6pt;margin-top:33.35pt;width:140pt;height:47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" filled="f" stroked="f" strokeweight=".5pt">
              <v:textbox>
                <w:txbxContent>
                  <w:p w14:paraId="05A54A88" w14:textId="6561B7BF" w:rsidR="00F818DB" w:rsidRPr="00F818DB" w:rsidRDefault="00F818DB">
                    <w:pPr>
                      <w:rPr>
                        <w:rFonts w:asciiTheme="minorHAnsi" w:hAnsiTheme="minorHAnsi" w:cstheme="majorHAnsi"/>
                        <w:b/>
                        <w:color w:val="833C0B" w:themeColor="accent2" w:themeShade="80"/>
                        <w:sz w:val="52"/>
                        <w:szCs w:val="52"/>
                        <w:lang w:val="es-ES"/>
                      </w:rPr>
                    </w:pPr>
                    <w:r w:rsidRPr="00F818DB">
                      <w:rPr>
                        <w:rFonts w:asciiTheme="minorHAnsi" w:hAnsiTheme="minorHAnsi" w:cstheme="majorHAnsi"/>
                        <w:b/>
                        <w:color w:val="833C0B" w:themeColor="accent2" w:themeShade="80"/>
                        <w:sz w:val="52"/>
                        <w:szCs w:val="52"/>
                        <w:lang w:val="es-ES"/>
                      </w:rPr>
                      <w:t>Actividad</w:t>
                    </w:r>
                  </w:p>
                </w:txbxContent>
              </v:textbox>
            </v:shape>
          </w:pict>
        </mc:Fallback>
      </mc:AlternateContent>
    </w:r>
    <w:r w:rsidR="00F90F6A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inline distT="0" distB="0" distL="0" distR="0" wp14:anchorId="16BDB3C1" wp14:editId="445EBDCE">
          <wp:extent cx="7823835" cy="162619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790" cy="169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1BFD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C160F66" wp14:editId="3308797C">
          <wp:simplePos x="0" y="0"/>
          <wp:positionH relativeFrom="column">
            <wp:posOffset>4802505</wp:posOffset>
          </wp:positionH>
          <wp:positionV relativeFrom="paragraph">
            <wp:posOffset>116840</wp:posOffset>
          </wp:positionV>
          <wp:extent cx="1645919" cy="82296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-un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9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BFD"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34CD726C" wp14:editId="7FC99C9B">
          <wp:simplePos x="0" y="0"/>
          <wp:positionH relativeFrom="column">
            <wp:posOffset>5071110</wp:posOffset>
          </wp:positionH>
          <wp:positionV relativeFrom="paragraph">
            <wp:posOffset>802640</wp:posOffset>
          </wp:positionV>
          <wp:extent cx="1452880" cy="36322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ua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A48"/>
    <w:multiLevelType w:val="hybridMultilevel"/>
    <w:tmpl w:val="22568C58"/>
    <w:lvl w:ilvl="0" w:tplc="4C860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FB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70"/>
    <w:multiLevelType w:val="hybridMultilevel"/>
    <w:tmpl w:val="4ABEE5E0"/>
    <w:lvl w:ilvl="0" w:tplc="4C860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5C9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2403"/>
    <w:multiLevelType w:val="hybridMultilevel"/>
    <w:tmpl w:val="7A30DF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3C3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0D6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F0C"/>
    <w:multiLevelType w:val="hybridMultilevel"/>
    <w:tmpl w:val="ECB6A2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F336D"/>
    <w:multiLevelType w:val="hybridMultilevel"/>
    <w:tmpl w:val="3AFE9624"/>
    <w:lvl w:ilvl="0" w:tplc="4C860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433AC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509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695B"/>
    <w:multiLevelType w:val="hybridMultilevel"/>
    <w:tmpl w:val="D06AF878"/>
    <w:lvl w:ilvl="0" w:tplc="BE86D5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D88"/>
        <w:sz w:val="5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42691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13B7A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67F3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17C7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320A"/>
    <w:multiLevelType w:val="hybridMultilevel"/>
    <w:tmpl w:val="B62E9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067F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1CFB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37F80"/>
    <w:multiLevelType w:val="hybridMultilevel"/>
    <w:tmpl w:val="62444BA2"/>
    <w:lvl w:ilvl="0" w:tplc="4C860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D2B66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164F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059F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33AFB"/>
    <w:multiLevelType w:val="hybridMultilevel"/>
    <w:tmpl w:val="D812D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96F09"/>
    <w:multiLevelType w:val="hybridMultilevel"/>
    <w:tmpl w:val="AAAE479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B662B"/>
    <w:multiLevelType w:val="hybridMultilevel"/>
    <w:tmpl w:val="4462E2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5"/>
  </w:num>
  <w:num w:numId="9">
    <w:abstractNumId w:val="13"/>
  </w:num>
  <w:num w:numId="10">
    <w:abstractNumId w:val="21"/>
  </w:num>
  <w:num w:numId="11">
    <w:abstractNumId w:val="14"/>
  </w:num>
  <w:num w:numId="12">
    <w:abstractNumId w:val="22"/>
  </w:num>
  <w:num w:numId="13">
    <w:abstractNumId w:val="1"/>
  </w:num>
  <w:num w:numId="14">
    <w:abstractNumId w:val="12"/>
  </w:num>
  <w:num w:numId="15">
    <w:abstractNumId w:val="20"/>
  </w:num>
  <w:num w:numId="16">
    <w:abstractNumId w:val="3"/>
  </w:num>
  <w:num w:numId="17">
    <w:abstractNumId w:val="18"/>
  </w:num>
  <w:num w:numId="18">
    <w:abstractNumId w:val="25"/>
  </w:num>
  <w:num w:numId="19">
    <w:abstractNumId w:val="17"/>
  </w:num>
  <w:num w:numId="20">
    <w:abstractNumId w:val="6"/>
  </w:num>
  <w:num w:numId="21">
    <w:abstractNumId w:val="2"/>
  </w:num>
  <w:num w:numId="22">
    <w:abstractNumId w:val="0"/>
  </w:num>
  <w:num w:numId="23">
    <w:abstractNumId w:val="19"/>
  </w:num>
  <w:num w:numId="24">
    <w:abstractNumId w:val="8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37"/>
    <w:rsid w:val="00032574"/>
    <w:rsid w:val="00074637"/>
    <w:rsid w:val="000A6C90"/>
    <w:rsid w:val="000B1CD0"/>
    <w:rsid w:val="000D307A"/>
    <w:rsid w:val="00116634"/>
    <w:rsid w:val="0013027C"/>
    <w:rsid w:val="00145307"/>
    <w:rsid w:val="00146831"/>
    <w:rsid w:val="001A0C80"/>
    <w:rsid w:val="001C5599"/>
    <w:rsid w:val="002123FC"/>
    <w:rsid w:val="00242784"/>
    <w:rsid w:val="0026213A"/>
    <w:rsid w:val="00264A71"/>
    <w:rsid w:val="0027025D"/>
    <w:rsid w:val="002714FE"/>
    <w:rsid w:val="002D211C"/>
    <w:rsid w:val="00326730"/>
    <w:rsid w:val="00333203"/>
    <w:rsid w:val="003365A0"/>
    <w:rsid w:val="00393C9E"/>
    <w:rsid w:val="00455916"/>
    <w:rsid w:val="0046043E"/>
    <w:rsid w:val="004B5015"/>
    <w:rsid w:val="004C5291"/>
    <w:rsid w:val="004E4B07"/>
    <w:rsid w:val="005034F8"/>
    <w:rsid w:val="00527EE5"/>
    <w:rsid w:val="00560576"/>
    <w:rsid w:val="00587EB1"/>
    <w:rsid w:val="0059305C"/>
    <w:rsid w:val="005E3647"/>
    <w:rsid w:val="00671BFD"/>
    <w:rsid w:val="00681830"/>
    <w:rsid w:val="00693B40"/>
    <w:rsid w:val="00734298"/>
    <w:rsid w:val="00750B36"/>
    <w:rsid w:val="00795518"/>
    <w:rsid w:val="007A3AF1"/>
    <w:rsid w:val="007A6F5A"/>
    <w:rsid w:val="007B40C3"/>
    <w:rsid w:val="007D637B"/>
    <w:rsid w:val="0087354F"/>
    <w:rsid w:val="008A20B1"/>
    <w:rsid w:val="008A23B7"/>
    <w:rsid w:val="00920DC1"/>
    <w:rsid w:val="00931B0D"/>
    <w:rsid w:val="00946ADD"/>
    <w:rsid w:val="009664AC"/>
    <w:rsid w:val="00970E0D"/>
    <w:rsid w:val="009D78E4"/>
    <w:rsid w:val="00A046C6"/>
    <w:rsid w:val="00A1767A"/>
    <w:rsid w:val="00A31FCE"/>
    <w:rsid w:val="00A50A44"/>
    <w:rsid w:val="00A63861"/>
    <w:rsid w:val="00A85E9B"/>
    <w:rsid w:val="00A978F9"/>
    <w:rsid w:val="00AA6E2D"/>
    <w:rsid w:val="00AD6BC3"/>
    <w:rsid w:val="00B219F0"/>
    <w:rsid w:val="00B4554F"/>
    <w:rsid w:val="00B65CB9"/>
    <w:rsid w:val="00B731C4"/>
    <w:rsid w:val="00B806BB"/>
    <w:rsid w:val="00B838B6"/>
    <w:rsid w:val="00BF0DAA"/>
    <w:rsid w:val="00BF2D81"/>
    <w:rsid w:val="00C82D0F"/>
    <w:rsid w:val="00CA1410"/>
    <w:rsid w:val="00D06F05"/>
    <w:rsid w:val="00D245CB"/>
    <w:rsid w:val="00D3561E"/>
    <w:rsid w:val="00D370E0"/>
    <w:rsid w:val="00D44EAA"/>
    <w:rsid w:val="00D46CFF"/>
    <w:rsid w:val="00D54BF1"/>
    <w:rsid w:val="00D81C1F"/>
    <w:rsid w:val="00D9000A"/>
    <w:rsid w:val="00E03C22"/>
    <w:rsid w:val="00E47434"/>
    <w:rsid w:val="00E62C53"/>
    <w:rsid w:val="00EE75F2"/>
    <w:rsid w:val="00F0040F"/>
    <w:rsid w:val="00F00998"/>
    <w:rsid w:val="00F17BD9"/>
    <w:rsid w:val="00F71059"/>
    <w:rsid w:val="00F818DB"/>
    <w:rsid w:val="00F81D65"/>
    <w:rsid w:val="00F90F6A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BB4D"/>
  <w15:chartTrackingRefBased/>
  <w15:docId w15:val="{E4903767-CBF8-42FE-8B4B-BEE51A4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0DA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54BF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4BF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39"/>
    <w:rsid w:val="005E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E3647"/>
  </w:style>
  <w:style w:type="paragraph" w:styleId="Piedepgina">
    <w:name w:val="footer"/>
    <w:basedOn w:val="Normal"/>
    <w:link w:val="Piedepgina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3647"/>
  </w:style>
  <w:style w:type="paragraph" w:customStyle="1" w:styleId="p1">
    <w:name w:val="p1"/>
    <w:basedOn w:val="Normal"/>
    <w:rsid w:val="00E62C53"/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5930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F0040F"/>
    <w:pPr>
      <w:spacing w:before="100" w:beforeAutospacing="1" w:after="100" w:afterAutospacing="1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621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1Claro-nfasis2">
    <w:name w:val="Grid Table 1 Light Accent 2"/>
    <w:basedOn w:val="Tablanormal"/>
    <w:uiPriority w:val="46"/>
    <w:rsid w:val="0026213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40297D-2C58-3E49-9181-E7E59295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juju</dc:creator>
  <cp:keywords/>
  <dc:description/>
  <cp:lastModifiedBy>Microsoft Office User</cp:lastModifiedBy>
  <cp:revision>6</cp:revision>
  <cp:lastPrinted>2017-08-16T16:53:00Z</cp:lastPrinted>
  <dcterms:created xsi:type="dcterms:W3CDTF">2019-02-07T20:40:00Z</dcterms:created>
  <dcterms:modified xsi:type="dcterms:W3CDTF">2019-06-17T16:59:00Z</dcterms:modified>
</cp:coreProperties>
</file>